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Default="00113982" w:rsidP="00113982">
      <w:pPr>
        <w:jc w:val="center"/>
        <w:rPr>
          <w:b/>
          <w:sz w:val="40"/>
          <w:szCs w:val="40"/>
          <w:lang w:val="en-US"/>
        </w:rPr>
      </w:pPr>
    </w:p>
    <w:p w:rsidR="00113982" w:rsidRPr="00B32594" w:rsidRDefault="00113982" w:rsidP="00113982">
      <w:pPr>
        <w:jc w:val="center"/>
        <w:rPr>
          <w:b/>
          <w:sz w:val="40"/>
          <w:szCs w:val="40"/>
          <w:lang w:val="uk-UA"/>
        </w:rPr>
      </w:pPr>
      <w:r w:rsidRPr="00B32594">
        <w:rPr>
          <w:b/>
          <w:sz w:val="40"/>
          <w:szCs w:val="40"/>
          <w:lang w:val="uk-UA"/>
        </w:rPr>
        <w:t>Звіт</w:t>
      </w:r>
    </w:p>
    <w:p w:rsidR="00113982" w:rsidRPr="00113982" w:rsidRDefault="00113982" w:rsidP="00113982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uk-UA"/>
        </w:rPr>
        <w:t>до л</w:t>
      </w:r>
      <w:proofErr w:type="spellStart"/>
      <w:r>
        <w:rPr>
          <w:b/>
          <w:sz w:val="32"/>
          <w:szCs w:val="32"/>
        </w:rPr>
        <w:t>абораторн</w:t>
      </w:r>
      <w:r>
        <w:rPr>
          <w:b/>
          <w:sz w:val="32"/>
          <w:szCs w:val="32"/>
          <w:lang w:val="uk-UA"/>
        </w:rPr>
        <w:t>ої</w:t>
      </w:r>
      <w:proofErr w:type="spellEnd"/>
      <w:r w:rsidRPr="00B32594">
        <w:rPr>
          <w:b/>
          <w:sz w:val="32"/>
          <w:szCs w:val="32"/>
        </w:rPr>
        <w:t xml:space="preserve"> робот</w:t>
      </w:r>
      <w:r>
        <w:rPr>
          <w:b/>
          <w:sz w:val="32"/>
          <w:szCs w:val="32"/>
          <w:lang w:val="uk-UA"/>
        </w:rPr>
        <w:t>и</w:t>
      </w:r>
      <w:r>
        <w:rPr>
          <w:b/>
          <w:sz w:val="32"/>
          <w:szCs w:val="32"/>
        </w:rPr>
        <w:t xml:space="preserve"> №</w:t>
      </w:r>
      <w:r>
        <w:rPr>
          <w:b/>
          <w:sz w:val="32"/>
          <w:szCs w:val="32"/>
          <w:lang w:val="en-US"/>
        </w:rPr>
        <w:t>3</w:t>
      </w:r>
    </w:p>
    <w:p w:rsidR="00113982" w:rsidRPr="00B32594" w:rsidRDefault="00113982" w:rsidP="00113982">
      <w:pPr>
        <w:jc w:val="center"/>
        <w:rPr>
          <w:szCs w:val="28"/>
        </w:rPr>
      </w:pPr>
      <w:r>
        <w:rPr>
          <w:szCs w:val="28"/>
        </w:rPr>
        <w:t>з</w:t>
      </w:r>
      <w:r>
        <w:rPr>
          <w:szCs w:val="28"/>
          <w:lang w:val="uk-UA"/>
        </w:rPr>
        <w:t xml:space="preserve"> предмету </w:t>
      </w:r>
      <w:r>
        <w:rPr>
          <w:szCs w:val="28"/>
        </w:rPr>
        <w:t>«</w:t>
      </w:r>
      <w:proofErr w:type="spellStart"/>
      <w:r>
        <w:rPr>
          <w:szCs w:val="28"/>
        </w:rPr>
        <w:t>Моделювання</w:t>
      </w:r>
      <w:proofErr w:type="spellEnd"/>
      <w:r>
        <w:rPr>
          <w:szCs w:val="28"/>
          <w:lang w:val="uk-UA"/>
        </w:rPr>
        <w:t xml:space="preserve"> електронних схем у середовищі </w:t>
      </w:r>
      <w:proofErr w:type="spellStart"/>
      <w:r>
        <w:rPr>
          <w:szCs w:val="28"/>
          <w:lang w:val="en-US"/>
        </w:rPr>
        <w:t>Multisim</w:t>
      </w:r>
      <w:proofErr w:type="spellEnd"/>
      <w:r>
        <w:rPr>
          <w:szCs w:val="28"/>
        </w:rPr>
        <w:t>»</w:t>
      </w: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DC4F51" w:rsidRDefault="00113982" w:rsidP="00113982">
      <w:pPr>
        <w:jc w:val="right"/>
        <w:rPr>
          <w:szCs w:val="28"/>
        </w:rPr>
      </w:pPr>
    </w:p>
    <w:p w:rsidR="00113982" w:rsidRPr="00B32594" w:rsidRDefault="00113982" w:rsidP="00113982">
      <w:pPr>
        <w:jc w:val="right"/>
        <w:rPr>
          <w:szCs w:val="28"/>
        </w:rPr>
      </w:pPr>
      <w:proofErr w:type="spellStart"/>
      <w:r>
        <w:rPr>
          <w:szCs w:val="28"/>
        </w:rPr>
        <w:t>Виконав</w:t>
      </w:r>
      <w:proofErr w:type="spellEnd"/>
    </w:p>
    <w:p w:rsidR="00113982" w:rsidRDefault="00113982" w:rsidP="00113982">
      <w:pPr>
        <w:jc w:val="right"/>
        <w:rPr>
          <w:szCs w:val="28"/>
          <w:lang w:val="uk-UA"/>
        </w:rPr>
      </w:pPr>
      <w:r>
        <w:rPr>
          <w:szCs w:val="28"/>
        </w:rPr>
        <w:t>студент 3- курсу 2-</w:t>
      </w:r>
      <w:r>
        <w:rPr>
          <w:szCs w:val="28"/>
          <w:lang w:val="uk-UA"/>
        </w:rPr>
        <w:t>ї групи</w:t>
      </w:r>
    </w:p>
    <w:p w:rsidR="00113982" w:rsidRDefault="00113982" w:rsidP="00113982">
      <w:pPr>
        <w:jc w:val="right"/>
        <w:rPr>
          <w:szCs w:val="28"/>
        </w:rPr>
      </w:pPr>
      <w:r>
        <w:rPr>
          <w:szCs w:val="28"/>
          <w:lang w:val="uk-UA"/>
        </w:rPr>
        <w:t>Радіофізичного факультету</w:t>
      </w:r>
      <w:r>
        <w:rPr>
          <w:szCs w:val="28"/>
        </w:rPr>
        <w:t xml:space="preserve"> </w:t>
      </w:r>
    </w:p>
    <w:p w:rsidR="00113982" w:rsidRPr="00B32594" w:rsidRDefault="00113982" w:rsidP="00113982">
      <w:pPr>
        <w:jc w:val="right"/>
        <w:rPr>
          <w:szCs w:val="28"/>
          <w:lang w:val="uk-UA"/>
        </w:rPr>
      </w:pPr>
      <w:r>
        <w:rPr>
          <w:szCs w:val="28"/>
        </w:rPr>
        <w:t>Сорок</w:t>
      </w:r>
      <w:r>
        <w:rPr>
          <w:szCs w:val="28"/>
          <w:lang w:val="uk-UA"/>
        </w:rPr>
        <w:t>і</w:t>
      </w:r>
      <w:r>
        <w:rPr>
          <w:szCs w:val="28"/>
        </w:rPr>
        <w:t>н</w:t>
      </w:r>
      <w:r>
        <w:rPr>
          <w:szCs w:val="28"/>
          <w:lang w:val="uk-UA"/>
        </w:rPr>
        <w:t xml:space="preserve"> Сергій</w:t>
      </w: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</w:p>
    <w:p w:rsidR="00113982" w:rsidRDefault="00113982" w:rsidP="00113982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Київ 2013</w:t>
      </w:r>
    </w:p>
    <w:p w:rsidR="00A35101" w:rsidRPr="00A35101" w:rsidRDefault="00A35101" w:rsidP="00A35101">
      <w:pPr>
        <w:pStyle w:val="1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Дослідження автогенератора</w:t>
      </w:r>
    </w:p>
    <w:p w:rsidR="004A3504" w:rsidRPr="00A35101" w:rsidRDefault="00A35101" w:rsidP="00A35101">
      <w:pPr>
        <w:ind w:left="360"/>
        <w:rPr>
          <w:b/>
        </w:rPr>
      </w:pPr>
      <w:r w:rsidRPr="00A35101">
        <w:rPr>
          <w:b/>
        </w:rPr>
        <w:t xml:space="preserve">1) </w:t>
      </w:r>
      <w:r>
        <w:rPr>
          <w:b/>
          <w:lang w:val="uk-UA"/>
        </w:rPr>
        <w:t xml:space="preserve"> </w:t>
      </w:r>
      <w:r w:rsidRPr="00A35101">
        <w:rPr>
          <w:b/>
          <w:lang w:val="uk-UA"/>
        </w:rPr>
        <w:t xml:space="preserve">Встановлення автоколивань </w:t>
      </w:r>
      <w:proofErr w:type="gramStart"/>
      <w:r w:rsidRPr="00A35101">
        <w:rPr>
          <w:b/>
          <w:lang w:val="uk-UA"/>
        </w:rPr>
        <w:t>у</w:t>
      </w:r>
      <w:proofErr w:type="gramEnd"/>
      <w:r w:rsidRPr="00A35101">
        <w:rPr>
          <w:b/>
          <w:lang w:val="uk-UA"/>
        </w:rPr>
        <w:t xml:space="preserve"> каскаді з </w:t>
      </w:r>
      <w:proofErr w:type="spellStart"/>
      <w:r w:rsidRPr="00A35101">
        <w:rPr>
          <w:b/>
          <w:lang w:val="en-US"/>
        </w:rPr>
        <w:t>pnp</w:t>
      </w:r>
      <w:proofErr w:type="spellEnd"/>
      <w:r w:rsidRPr="00A35101">
        <w:rPr>
          <w:b/>
        </w:rPr>
        <w:t xml:space="preserve"> транзистором 2</w:t>
      </w:r>
      <w:r w:rsidRPr="00A35101">
        <w:rPr>
          <w:b/>
          <w:lang w:val="en-US"/>
        </w:rPr>
        <w:t>N</w:t>
      </w:r>
      <w:r w:rsidRPr="00A35101">
        <w:rPr>
          <w:b/>
        </w:rPr>
        <w:t>3702</w:t>
      </w:r>
    </w:p>
    <w:p w:rsidR="00A35101" w:rsidRDefault="00A35101" w:rsidP="00A35101">
      <w:pPr>
        <w:rPr>
          <w:lang w:val="uk-UA"/>
        </w:rPr>
      </w:pPr>
      <w:proofErr w:type="spellStart"/>
      <w:r>
        <w:t>Використа</w:t>
      </w:r>
      <w:r>
        <w:rPr>
          <w:lang w:val="uk-UA"/>
        </w:rPr>
        <w:t>ємо</w:t>
      </w:r>
      <w:proofErr w:type="spellEnd"/>
      <w:r>
        <w:rPr>
          <w:lang w:val="uk-UA"/>
        </w:rPr>
        <w:t xml:space="preserve"> схему представлену у зразку та просто </w:t>
      </w:r>
      <w:proofErr w:type="spellStart"/>
      <w:r>
        <w:rPr>
          <w:lang w:val="uk-UA"/>
        </w:rPr>
        <w:t>змінемо</w:t>
      </w:r>
      <w:proofErr w:type="spellEnd"/>
      <w:r>
        <w:rPr>
          <w:lang w:val="uk-UA"/>
        </w:rPr>
        <w:t xml:space="preserve"> транзистор і полярність джерел живлення(в зразку </w:t>
      </w:r>
      <w:proofErr w:type="spellStart"/>
      <w:r>
        <w:rPr>
          <w:lang w:val="en-US"/>
        </w:rPr>
        <w:t>npn</w:t>
      </w:r>
      <w:proofErr w:type="spellEnd"/>
      <w:r>
        <w:t xml:space="preserve"> транзистор, а в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моє</w:t>
      </w:r>
      <w:proofErr w:type="gramStart"/>
      <w:r>
        <w:rPr>
          <w:lang w:val="uk-UA"/>
        </w:rPr>
        <w:t>мо</w:t>
      </w:r>
      <w:proofErr w:type="spellEnd"/>
      <w:proofErr w:type="gramEnd"/>
      <w:r>
        <w:rPr>
          <w:lang w:val="uk-UA"/>
        </w:rPr>
        <w:t xml:space="preserve"> </w:t>
      </w:r>
      <w:proofErr w:type="spellStart"/>
      <w:r>
        <w:rPr>
          <w:lang w:val="en-US"/>
        </w:rPr>
        <w:t>pnp</w:t>
      </w:r>
      <w:proofErr w:type="spellEnd"/>
      <w:r>
        <w:t xml:space="preserve">, тому треба </w:t>
      </w:r>
      <w:proofErr w:type="spellStart"/>
      <w:r>
        <w:t>зм</w:t>
      </w:r>
      <w:r>
        <w:rPr>
          <w:lang w:val="uk-UA"/>
        </w:rPr>
        <w:t>інити</w:t>
      </w:r>
      <w:proofErr w:type="spellEnd"/>
      <w:r>
        <w:rPr>
          <w:lang w:val="uk-UA"/>
        </w:rPr>
        <w:t xml:space="preserve"> полярність):</w:t>
      </w:r>
    </w:p>
    <w:p w:rsidR="00A35101" w:rsidRDefault="001629AC" w:rsidP="00A35101">
      <w:pPr>
        <w:rPr>
          <w:lang w:val="uk-UA"/>
        </w:rPr>
      </w:pPr>
      <w:r>
        <w:rPr>
          <w:noProof/>
        </w:rPr>
        <w:drawing>
          <wp:inline distT="0" distB="0" distL="0" distR="0" wp14:anchorId="6BC52E7D" wp14:editId="06956ADF">
            <wp:extent cx="4784725" cy="313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AC" w:rsidRDefault="001629AC" w:rsidP="00A35101">
      <w:pPr>
        <w:rPr>
          <w:lang w:val="uk-UA"/>
        </w:rPr>
      </w:pPr>
      <w:r>
        <w:rPr>
          <w:lang w:val="uk-UA"/>
        </w:rPr>
        <w:t xml:space="preserve">Амплітуду </w:t>
      </w:r>
      <w:proofErr w:type="spellStart"/>
      <w:r>
        <w:rPr>
          <w:lang w:val="uk-UA"/>
        </w:rPr>
        <w:t>сигнала</w:t>
      </w:r>
      <w:proofErr w:type="spellEnd"/>
      <w:r>
        <w:rPr>
          <w:lang w:val="uk-UA"/>
        </w:rPr>
        <w:t xml:space="preserve"> довелося зменшити з 1</w:t>
      </w:r>
      <w:r>
        <w:rPr>
          <w:lang w:val="en-US"/>
        </w:rPr>
        <w:t>V</w:t>
      </w:r>
      <w:r w:rsidRPr="001629AC">
        <w:t xml:space="preserve"> </w:t>
      </w:r>
      <w:r>
        <w:t>до 0</w:t>
      </w:r>
      <w:r w:rsidRPr="001629AC">
        <w:t xml:space="preserve">,01 </w:t>
      </w:r>
      <w:r>
        <w:rPr>
          <w:lang w:val="en-US"/>
        </w:rPr>
        <w:t>V</w:t>
      </w:r>
      <w:r>
        <w:rPr>
          <w:lang w:val="uk-UA"/>
        </w:rPr>
        <w:t xml:space="preserve"> , аби сигнал не переводи</w:t>
      </w:r>
      <w:r>
        <w:t xml:space="preserve">в </w:t>
      </w:r>
      <w:proofErr w:type="spellStart"/>
      <w:r>
        <w:t>робочу</w:t>
      </w:r>
      <w:proofErr w:type="spellEnd"/>
      <w:r>
        <w:t xml:space="preserve"> точку по в</w:t>
      </w:r>
      <w:r>
        <w:rPr>
          <w:lang w:val="uk-UA"/>
        </w:rPr>
        <w:t xml:space="preserve">сій прохідній характеристиці. </w:t>
      </w:r>
    </w:p>
    <w:p w:rsidR="003B6601" w:rsidRDefault="003B6601" w:rsidP="00A35101">
      <w:pPr>
        <w:rPr>
          <w:lang w:val="uk-UA"/>
        </w:rPr>
      </w:pPr>
    </w:p>
    <w:p w:rsidR="00D75052" w:rsidRDefault="00D75052" w:rsidP="003B6601">
      <w:pPr>
        <w:rPr>
          <w:lang w:val="uk-UA"/>
        </w:rPr>
      </w:pPr>
      <w:r>
        <w:rPr>
          <w:noProof/>
        </w:rPr>
        <w:drawing>
          <wp:inline distT="0" distB="0" distL="0" distR="0" wp14:anchorId="6951391F" wp14:editId="6C0957B0">
            <wp:extent cx="5762625" cy="1028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052" w:rsidRDefault="00D75052" w:rsidP="003B6601">
      <w:pPr>
        <w:rPr>
          <w:lang w:val="uk-UA"/>
        </w:rPr>
      </w:pPr>
    </w:p>
    <w:p w:rsidR="00D75052" w:rsidRDefault="00D75052" w:rsidP="003B6601">
      <w:pPr>
        <w:rPr>
          <w:lang w:val="uk-UA"/>
        </w:rPr>
      </w:pPr>
    </w:p>
    <w:p w:rsidR="003B6601" w:rsidRDefault="00D75052" w:rsidP="003B6601">
      <w:pPr>
        <w:rPr>
          <w:lang w:val="en-US"/>
        </w:rPr>
      </w:pPr>
      <w:r>
        <w:rPr>
          <w:noProof/>
        </w:rPr>
        <w:drawing>
          <wp:inline distT="0" distB="0" distL="0" distR="0" wp14:anchorId="1507AC34" wp14:editId="7D25FB1C">
            <wp:extent cx="5762625" cy="10382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AF0" w:rsidRPr="00D75052" w:rsidRDefault="00220AF0" w:rsidP="00220AF0">
      <w:pPr>
        <w:ind w:firstLine="708"/>
        <w:rPr>
          <w:lang w:val="uk-UA"/>
        </w:rPr>
      </w:pPr>
      <w:r>
        <w:rPr>
          <w:lang w:val="en-US"/>
        </w:rPr>
        <w:t>k</w:t>
      </w:r>
      <w:r w:rsidRPr="00220AF0">
        <w:rPr>
          <w:lang w:val="en-US"/>
        </w:rPr>
        <w:t>≈82</w:t>
      </w:r>
      <w:proofErr w:type="gramStart"/>
      <w:r w:rsidRPr="00220AF0">
        <w:rPr>
          <w:lang w:val="en-US"/>
        </w:rPr>
        <w:t>,5</w:t>
      </w:r>
      <w:proofErr w:type="gramEnd"/>
    </w:p>
    <w:p w:rsidR="00D75052" w:rsidRDefault="00D75052" w:rsidP="003B6601">
      <w:pPr>
        <w:rPr>
          <w:b/>
          <w:lang w:val="uk-UA"/>
        </w:rPr>
      </w:pPr>
      <w:r w:rsidRPr="00EF488C">
        <w:rPr>
          <w:b/>
          <w:lang w:val="uk-UA"/>
        </w:rPr>
        <w:t>2)</w:t>
      </w:r>
      <w:r w:rsidR="00EF488C" w:rsidRPr="00EF488C">
        <w:rPr>
          <w:b/>
          <w:lang w:val="uk-UA"/>
        </w:rPr>
        <w:t xml:space="preserve">                                  </w:t>
      </w:r>
      <w:proofErr w:type="spellStart"/>
      <w:r w:rsidR="00EF488C" w:rsidRPr="00EF488C">
        <w:rPr>
          <w:b/>
        </w:rPr>
        <w:t>Дос</w:t>
      </w:r>
      <w:r w:rsidR="00EF488C" w:rsidRPr="00EF488C">
        <w:rPr>
          <w:b/>
          <w:lang w:val="uk-UA"/>
        </w:rPr>
        <w:t>лідження</w:t>
      </w:r>
      <w:proofErr w:type="spellEnd"/>
      <w:r w:rsidR="00EF488C" w:rsidRPr="00EF488C">
        <w:rPr>
          <w:b/>
          <w:lang w:val="uk-UA"/>
        </w:rPr>
        <w:t xml:space="preserve"> </w:t>
      </w:r>
      <w:r w:rsidR="00EF488C" w:rsidRPr="00EF488C">
        <w:rPr>
          <w:b/>
          <w:lang w:val="en-US"/>
        </w:rPr>
        <w:t xml:space="preserve">RC- </w:t>
      </w:r>
      <w:r w:rsidR="00EF488C" w:rsidRPr="00EF488C">
        <w:rPr>
          <w:b/>
        </w:rPr>
        <w:t>ком</w:t>
      </w:r>
      <w:proofErr w:type="spellStart"/>
      <w:r w:rsidR="00EF488C" w:rsidRPr="00EF488C">
        <w:rPr>
          <w:b/>
          <w:lang w:val="uk-UA"/>
        </w:rPr>
        <w:t>ірок</w:t>
      </w:r>
      <w:proofErr w:type="spellEnd"/>
    </w:p>
    <w:p w:rsidR="00EF488C" w:rsidRPr="00EF488C" w:rsidRDefault="00EF488C" w:rsidP="003B6601">
      <w:pPr>
        <w:rPr>
          <w:lang w:val="uk-UA"/>
        </w:rPr>
      </w:pPr>
      <w:r>
        <w:rPr>
          <w:lang w:val="uk-UA"/>
        </w:rPr>
        <w:t xml:space="preserve">Коефіцієнт передачі </w:t>
      </w:r>
      <w:r>
        <w:rPr>
          <w:lang w:val="en-US"/>
        </w:rPr>
        <w:t>RC</w:t>
      </w:r>
      <w:r w:rsidRPr="00EF488C">
        <w:rPr>
          <w:lang w:val="uk-UA"/>
        </w:rPr>
        <w:t xml:space="preserve"> ком</w:t>
      </w:r>
      <w:r>
        <w:rPr>
          <w:lang w:val="uk-UA"/>
        </w:rPr>
        <w:t xml:space="preserve">ірки: </w:t>
      </w:r>
      <w:r>
        <w:rPr>
          <w:lang w:val="en-US"/>
        </w:rPr>
        <w:t>β</w:t>
      </w:r>
      <w:r w:rsidRPr="00EF488C">
        <w:rPr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uk-UA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uk-UA"/>
                      </w:rPr>
                      <m:t>(ωRC)</m:t>
                    </m:r>
                  </m:e>
                  <m:sup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p>
                </m:sSup>
              </m:e>
            </m:rad>
          </m:den>
        </m:f>
      </m:oMath>
    </w:p>
    <w:p w:rsidR="00EF488C" w:rsidRPr="00EF488C" w:rsidRDefault="00EF488C" w:rsidP="003B6601">
      <w:pPr>
        <w:rPr>
          <w:lang w:val="uk-UA"/>
        </w:rPr>
      </w:pPr>
      <w:r w:rsidRPr="00EF488C">
        <w:rPr>
          <w:lang w:val="uk-UA"/>
        </w:rPr>
        <w:t xml:space="preserve">Поворот </w:t>
      </w:r>
      <w:proofErr w:type="spellStart"/>
      <w:r w:rsidRPr="00EF488C">
        <w:rPr>
          <w:lang w:val="uk-UA"/>
        </w:rPr>
        <w:t>фазы</w:t>
      </w:r>
      <w:proofErr w:type="spellEnd"/>
      <w:r w:rsidRPr="00EF488C">
        <w:rPr>
          <w:lang w:val="uk-UA"/>
        </w:rPr>
        <w:t xml:space="preserve"> </w:t>
      </w:r>
      <w:r>
        <w:rPr>
          <w:lang w:val="en-US"/>
        </w:rPr>
        <w:t>RC</w:t>
      </w:r>
      <w:proofErr w:type="spellStart"/>
      <w:r w:rsidRPr="00EF488C">
        <w:rPr>
          <w:lang w:val="uk-UA"/>
        </w:rPr>
        <w:t>-ком</w:t>
      </w:r>
      <w:r>
        <w:rPr>
          <w:lang w:val="uk-UA"/>
        </w:rPr>
        <w:t>ірки</w:t>
      </w:r>
      <w:proofErr w:type="spellEnd"/>
      <w:r>
        <w:rPr>
          <w:lang w:val="uk-UA"/>
        </w:rPr>
        <w:t>: φ=-</w:t>
      </w:r>
      <w:proofErr w:type="spellStart"/>
      <w:r>
        <w:rPr>
          <w:lang w:val="en-US"/>
        </w:rPr>
        <w:t>arctg</w:t>
      </w:r>
      <w:proofErr w:type="spellEnd"/>
      <w:r w:rsidRPr="00EF488C">
        <w:rPr>
          <w:lang w:val="uk-UA"/>
        </w:rPr>
        <w:t>(</w:t>
      </w:r>
      <w:r>
        <w:rPr>
          <w:lang w:val="uk-UA"/>
        </w:rPr>
        <w:t>ω</w:t>
      </w:r>
      <w:r>
        <w:rPr>
          <w:lang w:val="en-US"/>
        </w:rPr>
        <w:t>RC</w:t>
      </w:r>
      <w:r w:rsidRPr="00EF488C">
        <w:rPr>
          <w:lang w:val="uk-UA"/>
        </w:rPr>
        <w:t>)</w:t>
      </w:r>
    </w:p>
    <w:p w:rsidR="00EF488C" w:rsidRDefault="00EF488C" w:rsidP="003B6601">
      <w:pPr>
        <w:rPr>
          <w:lang w:val="uk-UA"/>
        </w:rPr>
      </w:pPr>
      <w:r>
        <w:rPr>
          <w:lang w:val="en-US"/>
        </w:rPr>
        <w:t>a</w:t>
      </w:r>
      <w:r w:rsidRPr="00EF488C">
        <w:t xml:space="preserve">) </w:t>
      </w:r>
      <w:proofErr w:type="spellStart"/>
      <w:r>
        <w:t>Якщо</w:t>
      </w:r>
      <w:proofErr w:type="spellEnd"/>
      <w:r>
        <w:t xml:space="preserve"> ком</w:t>
      </w:r>
      <w:proofErr w:type="spellStart"/>
      <w:r>
        <w:rPr>
          <w:lang w:val="uk-UA"/>
        </w:rPr>
        <w:t>ірок</w:t>
      </w:r>
      <w:proofErr w:type="spellEnd"/>
      <w:r>
        <w:rPr>
          <w:lang w:val="uk-UA"/>
        </w:rPr>
        <w:t xml:space="preserve"> </w:t>
      </w:r>
      <w:r w:rsidRPr="00EF488C">
        <w:t xml:space="preserve">3, </w:t>
      </w:r>
      <w:r>
        <w:t xml:space="preserve">то для </w:t>
      </w:r>
      <w:proofErr w:type="spellStart"/>
      <w:r>
        <w:t>забезпечення</w:t>
      </w:r>
      <w:proofErr w:type="spellEnd"/>
      <w:r>
        <w:t xml:space="preserve"> позитивного </w:t>
      </w:r>
      <w:proofErr w:type="spellStart"/>
      <w:r>
        <w:t>зворотного</w:t>
      </w:r>
      <w:proofErr w:type="spellEnd"/>
      <w:r>
        <w:t xml:space="preserve"> </w:t>
      </w:r>
      <w:proofErr w:type="spellStart"/>
      <w:r>
        <w:t>зв</w:t>
      </w:r>
      <w:r w:rsidRPr="00EF488C">
        <w:t>’</w:t>
      </w:r>
      <w:r>
        <w:t>язку</w:t>
      </w:r>
      <w:proofErr w:type="spellEnd"/>
      <w:r>
        <w:t xml:space="preserve"> к</w:t>
      </w:r>
      <w:proofErr w:type="spellStart"/>
      <w:r>
        <w:rPr>
          <w:lang w:val="uk-UA"/>
        </w:rPr>
        <w:t>ожна</w:t>
      </w:r>
      <w:proofErr w:type="spellEnd"/>
      <w:r>
        <w:rPr>
          <w:lang w:val="uk-UA"/>
        </w:rPr>
        <w:t xml:space="preserve"> повинна зсувати сигнал за фазою на π/3.</w:t>
      </w:r>
    </w:p>
    <w:p w:rsidR="00EF488C" w:rsidRDefault="00EF488C" w:rsidP="003B6601">
      <w:pPr>
        <w:rPr>
          <w:lang w:val="uk-UA"/>
        </w:rPr>
      </w:pPr>
      <w:r>
        <w:rPr>
          <w:lang w:val="uk-UA"/>
        </w:rPr>
        <w:t xml:space="preserve">Отже φ=π/3 =&gt;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 w:rsidRPr="00EF488C">
        <w:rPr>
          <w:lang w:val="uk-UA"/>
        </w:rPr>
        <w:t>=</w:t>
      </w:r>
      <w:proofErr w:type="spellStart"/>
      <w:proofErr w:type="gramStart"/>
      <w:r>
        <w:rPr>
          <w:lang w:val="en-US"/>
        </w:rPr>
        <w:t>ωRC</w:t>
      </w:r>
      <w:proofErr w:type="spellEnd"/>
      <w:proofErr w:type="gramEnd"/>
      <w:r w:rsidRPr="00EF488C">
        <w:rPr>
          <w:lang w:val="uk-UA"/>
        </w:rPr>
        <w:t xml:space="preserve"> </w:t>
      </w:r>
      <w:r>
        <w:rPr>
          <w:lang w:val="uk-UA"/>
        </w:rPr>
        <w:t>=&gt;</w:t>
      </w:r>
      <w:r w:rsidRPr="00EF488C">
        <w:rPr>
          <w:lang w:val="uk-UA"/>
        </w:rPr>
        <w:t xml:space="preserve"> </w:t>
      </w:r>
      <w:r>
        <w:rPr>
          <w:lang w:val="en-US"/>
        </w:rPr>
        <w:t>ω</w:t>
      </w:r>
      <w:r w:rsidRPr="00EF488C">
        <w:rPr>
          <w:lang w:val="uk-UA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 w:rsidRPr="00EF488C">
        <w:rPr>
          <w:lang w:val="uk-UA"/>
        </w:rPr>
        <w:t>/</w:t>
      </w:r>
      <w:r>
        <w:rPr>
          <w:lang w:val="en-US"/>
        </w:rPr>
        <w:t>RC</w:t>
      </w:r>
      <w:r w:rsidRPr="00EF488C">
        <w:rPr>
          <w:lang w:val="uk-UA"/>
        </w:rPr>
        <w:t xml:space="preserve"> це </w:t>
      </w:r>
      <w:r>
        <w:rPr>
          <w:lang w:val="uk-UA"/>
        </w:rPr>
        <w:t xml:space="preserve">і є умовою для використання 3-ох комірок. </w:t>
      </w:r>
      <w:r w:rsidR="00960ACD">
        <w:rPr>
          <w:lang w:val="uk-UA"/>
        </w:rPr>
        <w:t>Підставляємо параметри враховуючи ці умови:</w:t>
      </w:r>
    </w:p>
    <w:p w:rsidR="00960ACD" w:rsidRDefault="00220AF0" w:rsidP="003B6601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3051810" cy="194564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AF0" w:rsidRPr="00220AF0" w:rsidRDefault="00220AF0" w:rsidP="003B6601">
      <w:pPr>
        <w:rPr>
          <w:lang w:val="uk-UA"/>
        </w:rPr>
      </w:pPr>
      <w:r>
        <w:t>Частота 10</w:t>
      </w:r>
      <w:r>
        <w:rPr>
          <w:lang w:val="en-US"/>
        </w:rPr>
        <w:t>kHz</w:t>
      </w:r>
      <w:r w:rsidRPr="00220AF0">
        <w:t xml:space="preserve"> </w:t>
      </w:r>
      <w:r>
        <w:t xml:space="preserve">тому, </w:t>
      </w:r>
      <w:proofErr w:type="spellStart"/>
      <w:r>
        <w:t>що</w:t>
      </w:r>
      <w:proofErr w:type="spellEnd"/>
      <w:r>
        <w:t xml:space="preserve"> вона </w:t>
      </w:r>
      <w:proofErr w:type="spellStart"/>
      <w:r>
        <w:t>лежить</w:t>
      </w:r>
      <w:proofErr w:type="spellEnd"/>
      <w:r>
        <w:t xml:space="preserve"> в </w:t>
      </w:r>
      <w:proofErr w:type="spellStart"/>
      <w:r>
        <w:t>смуз</w:t>
      </w:r>
      <w:proofErr w:type="spellEnd"/>
      <w:r>
        <w:rPr>
          <w:lang w:val="uk-UA"/>
        </w:rPr>
        <w:t xml:space="preserve">і частот коли транзистор інвертує сигнал </w:t>
      </w:r>
      <w:proofErr w:type="gramStart"/>
      <w:r>
        <w:rPr>
          <w:lang w:val="uk-UA"/>
        </w:rPr>
        <w:t>на</w:t>
      </w:r>
      <w:proofErr w:type="gramEnd"/>
      <w:r>
        <w:rPr>
          <w:lang w:val="uk-UA"/>
        </w:rPr>
        <w:t xml:space="preserve"> π.</w:t>
      </w:r>
    </w:p>
    <w:p w:rsidR="00960ACD" w:rsidRDefault="00220AF0" w:rsidP="003B6601">
      <w:pPr>
        <w:rPr>
          <w:lang w:val="uk-UA"/>
        </w:rPr>
      </w:pPr>
      <w:r>
        <w:rPr>
          <w:noProof/>
        </w:rPr>
        <w:drawing>
          <wp:inline distT="0" distB="0" distL="0" distR="0" wp14:anchorId="44C79A31" wp14:editId="3625057D">
            <wp:extent cx="5762625" cy="10668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AF0" w:rsidRPr="00220AF0" w:rsidRDefault="00220AF0" w:rsidP="003B6601">
      <w:pPr>
        <w:rPr>
          <w:lang w:val="uk-UA"/>
        </w:rPr>
      </w:pPr>
      <w:r>
        <w:rPr>
          <w:noProof/>
        </w:rPr>
        <w:drawing>
          <wp:inline distT="0" distB="0" distL="0" distR="0" wp14:anchorId="79316FBC" wp14:editId="0D4EE407">
            <wp:extent cx="5762625" cy="10668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363" w:rsidRPr="00991363" w:rsidRDefault="00991363" w:rsidP="003B6601">
      <w:pPr>
        <w:rPr>
          <w:lang w:val="en-US"/>
        </w:rPr>
      </w:pPr>
    </w:p>
    <w:p w:rsidR="00F62D69" w:rsidRDefault="00F62D69" w:rsidP="003B6601">
      <w:pPr>
        <w:rPr>
          <w:lang w:val="uk-UA"/>
        </w:rPr>
      </w:pPr>
      <w:r>
        <w:rPr>
          <w:lang w:val="uk-UA"/>
        </w:rPr>
        <w:t>З ФЧХ дійсно</w:t>
      </w:r>
      <w:r w:rsidR="00220AF0">
        <w:rPr>
          <w:lang w:val="uk-UA"/>
        </w:rPr>
        <w:t xml:space="preserve"> видно, що на частоті близько 10</w:t>
      </w:r>
      <w:r>
        <w:rPr>
          <w:lang w:val="uk-UA"/>
        </w:rPr>
        <w:t xml:space="preserve"> </w:t>
      </w:r>
      <w:r>
        <w:rPr>
          <w:lang w:val="en-US"/>
        </w:rPr>
        <w:t>kHz</w:t>
      </w:r>
      <w:r w:rsidRPr="00F62D69">
        <w:t xml:space="preserve"> </w:t>
      </w:r>
      <w:r>
        <w:rPr>
          <w:lang w:val="uk-UA"/>
        </w:rPr>
        <w:t>є зсув фаз близько 60°</w:t>
      </w:r>
    </w:p>
    <w:p w:rsidR="00F62D69" w:rsidRDefault="00F62D69" w:rsidP="003B6601">
      <w:pPr>
        <w:rPr>
          <w:lang w:val="uk-UA"/>
        </w:rPr>
      </w:pPr>
      <w:r>
        <w:rPr>
          <w:lang w:val="uk-UA"/>
        </w:rPr>
        <w:t>β≈</w:t>
      </w:r>
      <w:r w:rsidR="00220AF0">
        <w:rPr>
          <w:lang w:val="uk-UA"/>
        </w:rPr>
        <w:t>0.5</w:t>
      </w:r>
    </w:p>
    <w:p w:rsidR="00F62D69" w:rsidRDefault="00F62D69" w:rsidP="003B6601">
      <w:pPr>
        <w:rPr>
          <w:lang w:val="uk-UA"/>
        </w:rPr>
      </w:pPr>
      <w:r>
        <w:rPr>
          <w:lang w:val="uk-UA"/>
        </w:rPr>
        <w:t>б) для 4-ох комірок:</w:t>
      </w:r>
    </w:p>
    <w:p w:rsidR="00F62D69" w:rsidRDefault="00F62D69" w:rsidP="00F62D69">
      <w:pPr>
        <w:rPr>
          <w:lang w:val="uk-UA"/>
        </w:rPr>
      </w:pPr>
      <w:proofErr w:type="spellStart"/>
      <w:r>
        <w:t>Якщо</w:t>
      </w:r>
      <w:proofErr w:type="spellEnd"/>
      <w:r>
        <w:t xml:space="preserve"> ком</w:t>
      </w:r>
      <w:proofErr w:type="spellStart"/>
      <w:r>
        <w:rPr>
          <w:lang w:val="uk-UA"/>
        </w:rPr>
        <w:t>ірок</w:t>
      </w:r>
      <w:proofErr w:type="spellEnd"/>
      <w:r>
        <w:rPr>
          <w:lang w:val="uk-UA"/>
        </w:rPr>
        <w:t xml:space="preserve"> </w:t>
      </w:r>
      <w:r>
        <w:rPr>
          <w:lang w:val="uk-UA"/>
        </w:rPr>
        <w:t>4</w:t>
      </w:r>
      <w:r w:rsidRPr="00EF488C">
        <w:t xml:space="preserve">, </w:t>
      </w:r>
      <w:r>
        <w:t xml:space="preserve">то для </w:t>
      </w:r>
      <w:proofErr w:type="spellStart"/>
      <w:r>
        <w:t>забезпечення</w:t>
      </w:r>
      <w:proofErr w:type="spellEnd"/>
      <w:r>
        <w:t xml:space="preserve"> </w:t>
      </w:r>
      <w:proofErr w:type="gramStart"/>
      <w:r>
        <w:t>позитивного</w:t>
      </w:r>
      <w:proofErr w:type="gramEnd"/>
      <w:r>
        <w:t xml:space="preserve"> </w:t>
      </w:r>
      <w:proofErr w:type="spellStart"/>
      <w:r>
        <w:t>зворотного</w:t>
      </w:r>
      <w:proofErr w:type="spellEnd"/>
      <w:r>
        <w:t xml:space="preserve"> </w:t>
      </w:r>
      <w:proofErr w:type="spellStart"/>
      <w:r>
        <w:t>зв</w:t>
      </w:r>
      <w:r w:rsidRPr="00EF488C">
        <w:t>’</w:t>
      </w:r>
      <w:r>
        <w:t>язку</w:t>
      </w:r>
      <w:proofErr w:type="spellEnd"/>
      <w:r>
        <w:t xml:space="preserve"> к</w:t>
      </w:r>
      <w:proofErr w:type="spellStart"/>
      <w:r>
        <w:rPr>
          <w:lang w:val="uk-UA"/>
        </w:rPr>
        <w:t>ожна</w:t>
      </w:r>
      <w:proofErr w:type="spellEnd"/>
      <w:r>
        <w:rPr>
          <w:lang w:val="uk-UA"/>
        </w:rPr>
        <w:t xml:space="preserve"> повинна зсувати сигнал за фазою на π</w:t>
      </w:r>
      <w:r>
        <w:rPr>
          <w:lang w:val="uk-UA"/>
        </w:rPr>
        <w:t>/4</w:t>
      </w:r>
      <w:r>
        <w:rPr>
          <w:lang w:val="uk-UA"/>
        </w:rPr>
        <w:t>.</w:t>
      </w:r>
    </w:p>
    <w:p w:rsidR="00F62D69" w:rsidRDefault="00F62D69" w:rsidP="00F62D69">
      <w:pPr>
        <w:rPr>
          <w:lang w:val="uk-UA"/>
        </w:rPr>
      </w:pPr>
      <w:r>
        <w:rPr>
          <w:lang w:val="uk-UA"/>
        </w:rPr>
        <w:t>Отже φ=π/</w:t>
      </w:r>
      <w:r>
        <w:rPr>
          <w:lang w:val="uk-UA"/>
        </w:rPr>
        <w:t>4</w:t>
      </w:r>
      <w:r>
        <w:rPr>
          <w:lang w:val="uk-UA"/>
        </w:rPr>
        <w:t xml:space="preserve"> =&gt; </w:t>
      </w:r>
      <w:r>
        <w:rPr>
          <w:lang w:val="uk-UA"/>
        </w:rPr>
        <w:t>1</w:t>
      </w:r>
      <w:r w:rsidRPr="00EF488C">
        <w:rPr>
          <w:lang w:val="uk-UA"/>
        </w:rPr>
        <w:t>=</w:t>
      </w:r>
      <w:proofErr w:type="spellStart"/>
      <w:r>
        <w:rPr>
          <w:lang w:val="en-US"/>
        </w:rPr>
        <w:t>ωRC</w:t>
      </w:r>
      <w:proofErr w:type="spellEnd"/>
      <w:r w:rsidRPr="00EF488C">
        <w:rPr>
          <w:lang w:val="uk-UA"/>
        </w:rPr>
        <w:t xml:space="preserve"> </w:t>
      </w:r>
      <w:r>
        <w:rPr>
          <w:lang w:val="uk-UA"/>
        </w:rPr>
        <w:t>=&gt;</w:t>
      </w:r>
      <w:r w:rsidRPr="00EF488C">
        <w:rPr>
          <w:lang w:val="uk-UA"/>
        </w:rPr>
        <w:t xml:space="preserve"> </w:t>
      </w:r>
      <w:r>
        <w:rPr>
          <w:lang w:val="en-US"/>
        </w:rPr>
        <w:t>ω</w:t>
      </w:r>
      <w:r w:rsidRPr="00EF488C">
        <w:rPr>
          <w:lang w:val="uk-UA"/>
        </w:rPr>
        <w:t>=</w:t>
      </w:r>
      <w:r>
        <w:rPr>
          <w:lang w:val="uk-UA"/>
        </w:rPr>
        <w:t>1</w:t>
      </w:r>
      <w:r w:rsidRPr="00EF488C">
        <w:rPr>
          <w:lang w:val="uk-UA"/>
        </w:rPr>
        <w:t>/</w:t>
      </w:r>
      <w:r>
        <w:rPr>
          <w:lang w:val="en-US"/>
        </w:rPr>
        <w:t>RC</w:t>
      </w:r>
      <w:r w:rsidRPr="00EF488C">
        <w:rPr>
          <w:lang w:val="uk-UA"/>
        </w:rPr>
        <w:t xml:space="preserve"> це </w:t>
      </w:r>
      <w:r>
        <w:rPr>
          <w:lang w:val="uk-UA"/>
        </w:rPr>
        <w:t>і є умо</w:t>
      </w:r>
      <w:r>
        <w:rPr>
          <w:lang w:val="uk-UA"/>
        </w:rPr>
        <w:t>вою для використання 4</w:t>
      </w:r>
      <w:r>
        <w:rPr>
          <w:lang w:val="uk-UA"/>
        </w:rPr>
        <w:t>-ох комірок. Підставляємо параметри враховуючи ці умови:</w:t>
      </w:r>
    </w:p>
    <w:p w:rsidR="00F62D69" w:rsidRDefault="0076306D" w:rsidP="00F62D69">
      <w:pPr>
        <w:rPr>
          <w:lang w:val="uk-UA"/>
        </w:rPr>
      </w:pPr>
      <w:r>
        <w:rPr>
          <w:noProof/>
        </w:rPr>
        <w:drawing>
          <wp:inline distT="0" distB="0" distL="0" distR="0">
            <wp:extent cx="2966720" cy="194564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06D" w:rsidRDefault="0076306D" w:rsidP="00F62D69">
      <w:pPr>
        <w:rPr>
          <w:lang w:val="uk-UA"/>
        </w:rPr>
      </w:pPr>
    </w:p>
    <w:p w:rsidR="00991363" w:rsidRDefault="00991363" w:rsidP="00F62D69">
      <w:pPr>
        <w:rPr>
          <w:lang w:val="uk-UA"/>
        </w:rPr>
      </w:pPr>
    </w:p>
    <w:p w:rsidR="00991363" w:rsidRDefault="0076306D" w:rsidP="00F62D69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 wp14:anchorId="4BFC3648" wp14:editId="25BB351C">
            <wp:extent cx="5715000" cy="10668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06D" w:rsidRDefault="0076306D" w:rsidP="00F62D69">
      <w:pPr>
        <w:rPr>
          <w:lang w:val="uk-UA"/>
        </w:rPr>
      </w:pPr>
      <w:r>
        <w:rPr>
          <w:noProof/>
        </w:rPr>
        <w:drawing>
          <wp:inline distT="0" distB="0" distL="0" distR="0" wp14:anchorId="45CC5E2C" wp14:editId="4C459DF8">
            <wp:extent cx="5715000" cy="10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D69" w:rsidRDefault="0076306D" w:rsidP="003B6601">
      <w:pPr>
        <w:rPr>
          <w:lang w:val="uk-UA"/>
        </w:rPr>
      </w:pPr>
      <w:r>
        <w:rPr>
          <w:lang w:val="uk-UA"/>
        </w:rPr>
        <w:t>Дійсно видно, що</w:t>
      </w:r>
      <w:r w:rsidR="00991363">
        <w:rPr>
          <w:lang w:val="uk-UA"/>
        </w:rPr>
        <w:t xml:space="preserve"> на 1</w:t>
      </w:r>
      <w:r>
        <w:rPr>
          <w:lang w:val="uk-UA"/>
        </w:rPr>
        <w:t>0</w:t>
      </w:r>
      <w:r w:rsidR="00991363">
        <w:rPr>
          <w:lang w:val="uk-UA"/>
        </w:rPr>
        <w:t xml:space="preserve"> </w:t>
      </w:r>
      <w:proofErr w:type="spellStart"/>
      <w:r w:rsidR="00991363">
        <w:rPr>
          <w:lang w:val="uk-UA"/>
        </w:rPr>
        <w:t>КГц</w:t>
      </w:r>
      <w:proofErr w:type="spellEnd"/>
      <w:r w:rsidR="00991363">
        <w:rPr>
          <w:lang w:val="uk-UA"/>
        </w:rPr>
        <w:t xml:space="preserve"> фаза інвертується на π/4.</w:t>
      </w:r>
    </w:p>
    <w:p w:rsidR="00991363" w:rsidRPr="0076306D" w:rsidRDefault="00991363" w:rsidP="003B6601">
      <w:pPr>
        <w:rPr>
          <w:lang w:val="uk-UA"/>
        </w:rPr>
      </w:pPr>
      <w:r>
        <w:rPr>
          <w:lang w:val="en-US"/>
        </w:rPr>
        <w:t>β</w:t>
      </w:r>
      <w:r w:rsidRPr="0076306D">
        <w:t>≈</w:t>
      </w:r>
      <w:r w:rsidR="0076306D" w:rsidRPr="0076306D">
        <w:t>0,</w:t>
      </w:r>
      <w:r w:rsidR="0076306D">
        <w:rPr>
          <w:lang w:val="uk-UA"/>
        </w:rPr>
        <w:t>705</w:t>
      </w:r>
    </w:p>
    <w:p w:rsidR="005A38C1" w:rsidRDefault="00991363" w:rsidP="003B6601">
      <w:pPr>
        <w:rPr>
          <w:lang w:val="uk-UA"/>
        </w:rPr>
      </w:pPr>
      <w:r w:rsidRPr="0076306D">
        <w:t>3)</w:t>
      </w:r>
      <w:r w:rsidR="0076306D" w:rsidRPr="0076306D">
        <w:t xml:space="preserve"> </w:t>
      </w:r>
      <w:r w:rsidR="0076306D">
        <w:rPr>
          <w:lang w:val="uk-UA"/>
        </w:rPr>
        <w:t xml:space="preserve">            </w:t>
      </w:r>
      <w:r w:rsidR="0076306D">
        <w:rPr>
          <w:b/>
          <w:lang w:val="uk-UA"/>
        </w:rPr>
        <w:t xml:space="preserve">Схема RC-автогенератора із </w:t>
      </w:r>
      <w:proofErr w:type="spellStart"/>
      <w:r w:rsidR="0076306D">
        <w:rPr>
          <w:b/>
          <w:lang w:val="uk-UA"/>
        </w:rPr>
        <w:t>фазовообертальним</w:t>
      </w:r>
      <w:proofErr w:type="spellEnd"/>
      <w:r w:rsidR="0076306D">
        <w:rPr>
          <w:b/>
          <w:lang w:val="uk-UA"/>
        </w:rPr>
        <w:t xml:space="preserve"> колом</w:t>
      </w:r>
      <w:r w:rsidR="0076306D">
        <w:rPr>
          <w:lang w:val="uk-UA"/>
        </w:rPr>
        <w:t xml:space="preserve">  </w:t>
      </w:r>
    </w:p>
    <w:p w:rsidR="005A38C1" w:rsidRDefault="005A38C1" w:rsidP="003B6601">
      <w:r>
        <w:rPr>
          <w:lang w:val="uk-UA"/>
        </w:rPr>
        <w:t>а) для трьох комірок</w:t>
      </w:r>
      <w:r w:rsidR="0076306D">
        <w:rPr>
          <w:lang w:val="uk-UA"/>
        </w:rPr>
        <w:t xml:space="preserve">                                       </w:t>
      </w:r>
      <w:r w:rsidR="0076306D">
        <w:rPr>
          <w:noProof/>
        </w:rPr>
        <w:drawing>
          <wp:inline distT="0" distB="0" distL="0" distR="0">
            <wp:extent cx="5940425" cy="3024258"/>
            <wp:effectExtent l="0" t="0" r="3175" b="508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2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8C1" w:rsidRPr="005A38C1" w:rsidRDefault="005A38C1" w:rsidP="005A38C1"/>
    <w:p w:rsidR="00040C2F" w:rsidRDefault="00040C2F" w:rsidP="005A38C1">
      <w:pPr>
        <w:rPr>
          <w:noProof/>
          <w:lang w:val="uk-UA"/>
        </w:rPr>
      </w:pPr>
    </w:p>
    <w:p w:rsidR="00040C2F" w:rsidRDefault="00040C2F" w:rsidP="005A38C1">
      <w:pPr>
        <w:rPr>
          <w:noProof/>
          <w:lang w:val="uk-UA"/>
        </w:rPr>
      </w:pPr>
    </w:p>
    <w:p w:rsidR="005A38C1" w:rsidRDefault="00040C2F" w:rsidP="005A38C1">
      <w:pPr>
        <w:rPr>
          <w:lang w:val="uk-UA"/>
        </w:rPr>
      </w:pPr>
      <w:r>
        <w:rPr>
          <w:noProof/>
        </w:rPr>
        <w:drawing>
          <wp:inline distT="0" distB="0" distL="0" distR="0" wp14:anchorId="63F2F5C8" wp14:editId="7ACBF309">
            <wp:extent cx="5715000" cy="22479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5A38C1" w:rsidRPr="005A38C1" w:rsidRDefault="00040C2F" w:rsidP="005A38C1">
      <w:pPr>
        <w:rPr>
          <w:lang w:val="uk-UA"/>
        </w:rPr>
      </w:pPr>
      <w:r>
        <w:rPr>
          <w:lang w:val="uk-UA"/>
        </w:rPr>
        <w:t>Амплітуда коливань (9.6164-0.8333)/2≈4.4 В</w:t>
      </w:r>
    </w:p>
    <w:p w:rsidR="0076306D" w:rsidRDefault="0076306D" w:rsidP="0076306D">
      <w:pPr>
        <w:rPr>
          <w:lang w:val="uk-UA"/>
        </w:rPr>
      </w:pPr>
    </w:p>
    <w:p w:rsidR="00661B72" w:rsidRDefault="005A38C1" w:rsidP="0076306D">
      <w:pPr>
        <w:rPr>
          <w:lang w:val="uk-UA"/>
        </w:rPr>
      </w:pPr>
      <w:r>
        <w:rPr>
          <w:lang w:val="uk-UA"/>
        </w:rPr>
        <w:lastRenderedPageBreak/>
        <w:t>б) для 4-ох комірок</w:t>
      </w:r>
    </w:p>
    <w:p w:rsidR="005A38C1" w:rsidRDefault="005A38C1" w:rsidP="0076306D">
      <w:pPr>
        <w:rPr>
          <w:lang w:val="uk-UA"/>
        </w:rPr>
      </w:pPr>
      <w:r>
        <w:rPr>
          <w:noProof/>
        </w:rPr>
        <w:drawing>
          <wp:inline distT="0" distB="0" distL="0" distR="0">
            <wp:extent cx="5940425" cy="2845230"/>
            <wp:effectExtent l="0" t="0" r="317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8C1" w:rsidRDefault="00040C2F" w:rsidP="0076306D">
      <w:pPr>
        <w:rPr>
          <w:noProof/>
          <w:lang w:val="uk-UA"/>
        </w:rPr>
      </w:pPr>
      <w:r>
        <w:rPr>
          <w:noProof/>
        </w:rPr>
        <w:drawing>
          <wp:inline distT="0" distB="0" distL="0" distR="0" wp14:anchorId="3F518E8D" wp14:editId="36D68347">
            <wp:extent cx="5715000" cy="22479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040C2F" w:rsidRPr="00040C2F" w:rsidRDefault="00040C2F" w:rsidP="0076306D">
      <w:pPr>
        <w:rPr>
          <w:lang w:val="uk-UA"/>
        </w:rPr>
      </w:pPr>
      <w:r>
        <w:rPr>
          <w:noProof/>
          <w:lang w:val="uk-UA"/>
        </w:rPr>
        <w:t>Амплітуда ≈5В</w:t>
      </w:r>
    </w:p>
    <w:p w:rsidR="00991363" w:rsidRDefault="0076306D" w:rsidP="0076306D">
      <w:pPr>
        <w:rPr>
          <w:lang w:val="uk-UA"/>
        </w:rPr>
      </w:pPr>
      <w:r>
        <w:rPr>
          <w:lang w:val="uk-UA"/>
        </w:rPr>
        <w:t>Результат аналізу – дійсно встановлюються автоколивання</w:t>
      </w:r>
    </w:p>
    <w:p w:rsidR="0076306D" w:rsidRDefault="0076306D" w:rsidP="0076306D">
      <w:pPr>
        <w:rPr>
          <w:lang w:val="uk-UA"/>
        </w:rPr>
      </w:pPr>
      <w:r w:rsidRPr="0076306D">
        <w:rPr>
          <w:lang w:val="uk-UA"/>
        </w:rPr>
        <w:t xml:space="preserve">Параметри </w:t>
      </w:r>
      <w:r>
        <w:rPr>
          <w:lang w:val="en-US"/>
        </w:rPr>
        <w:t>RC</w:t>
      </w:r>
      <w:r w:rsidRPr="0076306D">
        <w:rPr>
          <w:lang w:val="uk-UA"/>
        </w:rPr>
        <w:t xml:space="preserve"> ком</w:t>
      </w:r>
      <w:r>
        <w:rPr>
          <w:lang w:val="uk-UA"/>
        </w:rPr>
        <w:t>ірок взяв свої, бо із формул випливає</w:t>
      </w:r>
      <w:r w:rsidR="00FC5270">
        <w:rPr>
          <w:lang w:val="uk-UA"/>
        </w:rPr>
        <w:t>, що частота на якій комірка розвертає фазу на 60° або 45° є 100-170 Гц, що не входить в смугу середніх частот мого транзистору.</w:t>
      </w: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1A007F" w:rsidP="0076306D">
      <w:pPr>
        <w:rPr>
          <w:lang w:val="uk-UA"/>
        </w:rPr>
      </w:pPr>
    </w:p>
    <w:p w:rsidR="001A007F" w:rsidRDefault="005A38C1" w:rsidP="0076306D">
      <w:pPr>
        <w:rPr>
          <w:b/>
          <w:lang w:val="uk-UA"/>
        </w:rPr>
      </w:pPr>
      <w:r>
        <w:rPr>
          <w:lang w:val="uk-UA"/>
        </w:rPr>
        <w:lastRenderedPageBreak/>
        <w:t>4)</w:t>
      </w:r>
      <w:r w:rsidR="001A007F">
        <w:rPr>
          <w:lang w:val="uk-UA"/>
        </w:rPr>
        <w:t xml:space="preserve">                       </w:t>
      </w:r>
      <w:r w:rsidR="001A007F">
        <w:rPr>
          <w:b/>
          <w:lang w:val="uk-UA"/>
        </w:rPr>
        <w:t>Вимуш</w:t>
      </w:r>
      <w:r w:rsidR="001A007F">
        <w:rPr>
          <w:b/>
          <w:lang w:val="uk-UA"/>
        </w:rPr>
        <w:t>ена синхронізація автогенератора</w:t>
      </w:r>
    </w:p>
    <w:p w:rsidR="001A007F" w:rsidRPr="001A007F" w:rsidRDefault="001A007F" w:rsidP="0076306D">
      <w:pPr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5940425" cy="2790842"/>
            <wp:effectExtent l="0" t="0" r="317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07F" w:rsidRDefault="001A007F" w:rsidP="0076306D">
      <w:pPr>
        <w:rPr>
          <w:lang w:val="uk-UA"/>
        </w:rPr>
      </w:pPr>
      <w:r>
        <w:rPr>
          <w:noProof/>
        </w:rPr>
        <w:drawing>
          <wp:inline distT="0" distB="0" distL="0" distR="0" wp14:anchorId="75FA4475" wp14:editId="1D213E5B">
            <wp:extent cx="5715000" cy="22479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07F" w:rsidRDefault="001A007F" w:rsidP="0076306D">
      <w:pPr>
        <w:rPr>
          <w:lang w:val="uk-UA"/>
        </w:rPr>
      </w:pPr>
      <w:r>
        <w:rPr>
          <w:lang w:val="uk-UA"/>
        </w:rPr>
        <w:t>По шкалі  часу видно, що частота зросла на порядок відповідно до частоти синхронізуючого джерела.</w:t>
      </w:r>
    </w:p>
    <w:p w:rsidR="006B35DF" w:rsidRDefault="006B35DF" w:rsidP="0076306D">
      <w:pPr>
        <w:rPr>
          <w:lang w:val="uk-UA"/>
        </w:rPr>
      </w:pPr>
      <w:r>
        <w:rPr>
          <w:lang w:val="uk-UA"/>
        </w:rPr>
        <w:t>Гранична амплітуда синхронізації близько 0.1В</w:t>
      </w: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2B4CA1" w:rsidP="0076306D">
      <w:pPr>
        <w:rPr>
          <w:noProof/>
          <w:lang w:val="uk-UA"/>
        </w:rPr>
      </w:pPr>
      <w:r>
        <w:rPr>
          <w:lang w:val="uk-UA"/>
        </w:rPr>
        <w:t>5)</w:t>
      </w:r>
      <w:r w:rsidR="00DE1E56" w:rsidRPr="00DE1E56">
        <w:rPr>
          <w:noProof/>
        </w:rPr>
        <w:t xml:space="preserve"> </w:t>
      </w:r>
      <w:r w:rsidR="00DE1E56">
        <w:rPr>
          <w:b/>
          <w:lang w:val="uk-UA"/>
        </w:rPr>
        <w:t>Конкуренція мод, генерованих автогенераторами</w:t>
      </w: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5940425" cy="4224927"/>
            <wp:effectExtent l="0" t="0" r="3175" b="444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56" w:rsidRPr="00DE1E56" w:rsidRDefault="00DE1E56" w:rsidP="0076306D">
      <w:pPr>
        <w:rPr>
          <w:noProof/>
        </w:rPr>
      </w:pPr>
      <w:r>
        <w:rPr>
          <w:noProof/>
          <w:lang w:val="uk-UA"/>
        </w:rPr>
        <w:t>Для сильного зв</w:t>
      </w:r>
      <w:r>
        <w:rPr>
          <w:noProof/>
          <w:lang w:val="en-US"/>
        </w:rPr>
        <w:t>’</w:t>
      </w:r>
      <w:r>
        <w:rPr>
          <w:noProof/>
        </w:rPr>
        <w:t>язку</w:t>
      </w:r>
    </w:p>
    <w:p w:rsidR="00DE1E56" w:rsidRDefault="00DE1E56" w:rsidP="0076306D">
      <w:pPr>
        <w:rPr>
          <w:noProof/>
          <w:lang w:val="uk-UA"/>
        </w:rPr>
      </w:pPr>
      <w:r>
        <w:rPr>
          <w:noProof/>
        </w:rPr>
        <w:drawing>
          <wp:inline distT="0" distB="0" distL="0" distR="0" wp14:anchorId="47FC8823" wp14:editId="53263416">
            <wp:extent cx="5940425" cy="2558509"/>
            <wp:effectExtent l="0" t="0" r="317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8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Default="00DE1E56" w:rsidP="0076306D">
      <w:pPr>
        <w:rPr>
          <w:noProof/>
          <w:lang w:val="uk-UA"/>
        </w:rPr>
      </w:pPr>
    </w:p>
    <w:p w:rsidR="00DE1E56" w:rsidRPr="00DE1E56" w:rsidRDefault="00DE1E56" w:rsidP="0076306D">
      <w:pPr>
        <w:rPr>
          <w:noProof/>
        </w:rPr>
      </w:pPr>
      <w:r>
        <w:rPr>
          <w:noProof/>
          <w:lang w:val="uk-UA"/>
        </w:rPr>
        <w:t>Для слабкого зв</w:t>
      </w:r>
      <w:r>
        <w:rPr>
          <w:noProof/>
          <w:lang w:val="en-US"/>
        </w:rPr>
        <w:t>’</w:t>
      </w:r>
      <w:r>
        <w:rPr>
          <w:noProof/>
        </w:rPr>
        <w:t>язку</w:t>
      </w:r>
    </w:p>
    <w:p w:rsidR="002B4CA1" w:rsidRDefault="00DE1E56" w:rsidP="0076306D">
      <w:pPr>
        <w:rPr>
          <w:lang w:val="uk-UA"/>
        </w:rPr>
      </w:pPr>
      <w:r>
        <w:rPr>
          <w:noProof/>
        </w:rPr>
        <w:drawing>
          <wp:inline distT="0" distB="0" distL="0" distR="0" wp14:anchorId="2E3C6BAD" wp14:editId="733ECE94">
            <wp:extent cx="5762625" cy="2286000"/>
            <wp:effectExtent l="0" t="0" r="9525" b="0"/>
            <wp:docPr id="35" name="Рисунок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lang w:val="uk-UA"/>
        </w:rPr>
      </w:pPr>
    </w:p>
    <w:p w:rsidR="00DE1E56" w:rsidRDefault="00DE1E56" w:rsidP="0076306D">
      <w:pPr>
        <w:rPr>
          <w:b/>
          <w:lang w:val="uk-UA"/>
        </w:rPr>
      </w:pPr>
      <w:r w:rsidRPr="00DE1E56">
        <w:rPr>
          <w:b/>
          <w:lang w:val="uk-UA"/>
        </w:rPr>
        <w:t>Висновок</w:t>
      </w:r>
      <w:r>
        <w:rPr>
          <w:b/>
          <w:lang w:val="uk-UA"/>
        </w:rPr>
        <w:t>:</w:t>
      </w:r>
    </w:p>
    <w:p w:rsidR="00DE1E56" w:rsidRDefault="00DE1E56" w:rsidP="0076306D">
      <w:pPr>
        <w:rPr>
          <w:lang w:val="uk-UA"/>
        </w:rPr>
      </w:pPr>
      <w:r>
        <w:rPr>
          <w:lang w:val="uk-UA"/>
        </w:rPr>
        <w:t>У ході роботи було отримано такі результати:</w:t>
      </w:r>
    </w:p>
    <w:p w:rsidR="00DE1E56" w:rsidRDefault="00DE1E56" w:rsidP="0076306D">
      <w:pPr>
        <w:rPr>
          <w:lang w:val="uk-UA"/>
        </w:rPr>
      </w:pPr>
      <w:r>
        <w:rPr>
          <w:lang w:val="uk-UA"/>
        </w:rPr>
        <w:t xml:space="preserve">1) Досліджено каскад на транзисторі </w:t>
      </w:r>
      <w:r w:rsidRPr="00DE1E56">
        <w:t>2</w:t>
      </w:r>
      <w:r>
        <w:rPr>
          <w:lang w:val="en-US"/>
        </w:rPr>
        <w:t>N</w:t>
      </w:r>
      <w:r w:rsidRPr="00DE1E56">
        <w:t xml:space="preserve">3702, </w:t>
      </w:r>
      <w:proofErr w:type="spellStart"/>
      <w:r>
        <w:t>що</w:t>
      </w:r>
      <w:proofErr w:type="spellEnd"/>
      <w:r>
        <w:t xml:space="preserve"> в</w:t>
      </w:r>
      <w:proofErr w:type="spellStart"/>
      <w:r>
        <w:rPr>
          <w:lang w:val="uk-UA"/>
        </w:rPr>
        <w:t>ідповідає</w:t>
      </w:r>
      <w:proofErr w:type="spellEnd"/>
      <w:r>
        <w:rPr>
          <w:lang w:val="uk-UA"/>
        </w:rPr>
        <w:t xml:space="preserve"> моєму варіанту. Коефіцієнт підсилення каскаду близько 82.5.</w:t>
      </w:r>
    </w:p>
    <w:p w:rsidR="00DE1E56" w:rsidRDefault="00DE1E56" w:rsidP="0076306D">
      <w:pPr>
        <w:rPr>
          <w:lang w:val="uk-UA"/>
        </w:rPr>
      </w:pPr>
      <w:r>
        <w:rPr>
          <w:lang w:val="uk-UA"/>
        </w:rPr>
        <w:t xml:space="preserve">2) Знайдено параметри </w:t>
      </w:r>
      <w:r>
        <w:rPr>
          <w:lang w:val="en-US"/>
        </w:rPr>
        <w:t>RC</w:t>
      </w:r>
      <w:r w:rsidRPr="006B35DF">
        <w:t xml:space="preserve"> </w:t>
      </w:r>
      <w:r>
        <w:t>ф</w:t>
      </w:r>
      <w:proofErr w:type="spellStart"/>
      <w:r>
        <w:rPr>
          <w:lang w:val="uk-UA"/>
        </w:rPr>
        <w:t>ільтрів</w:t>
      </w:r>
      <w:proofErr w:type="spellEnd"/>
      <w:r w:rsidR="006B35DF">
        <w:rPr>
          <w:lang w:val="uk-UA"/>
        </w:rPr>
        <w:t xml:space="preserve"> з умови зсуву ними фаз на π/3 та π/4:</w:t>
      </w:r>
    </w:p>
    <w:p w:rsidR="006B35DF" w:rsidRPr="006B35DF" w:rsidRDefault="006B35DF" w:rsidP="0076306D">
      <w:pPr>
        <w:rPr>
          <w:lang w:val="uk-UA"/>
        </w:rPr>
      </w:pPr>
      <w:r>
        <w:rPr>
          <w:lang w:val="uk-UA"/>
        </w:rPr>
        <w:t xml:space="preserve">а) </w:t>
      </w:r>
      <w:r>
        <w:rPr>
          <w:lang w:val="en-US"/>
        </w:rPr>
        <w:t>R</w:t>
      </w:r>
      <w:r w:rsidRPr="006B35DF">
        <w:rPr>
          <w:lang w:val="uk-UA"/>
        </w:rPr>
        <w:t xml:space="preserve">=10 </w:t>
      </w:r>
      <w:r>
        <w:rPr>
          <w:lang w:val="en-US"/>
        </w:rPr>
        <w:t>Om</w:t>
      </w:r>
      <w:r w:rsidRPr="006B35DF">
        <w:rPr>
          <w:lang w:val="uk-UA"/>
        </w:rPr>
        <w:t xml:space="preserve"> </w:t>
      </w:r>
      <w:r>
        <w:rPr>
          <w:lang w:val="en-US"/>
        </w:rPr>
        <w:t>C</w:t>
      </w:r>
      <w:r w:rsidRPr="006B35DF">
        <w:rPr>
          <w:lang w:val="uk-UA"/>
        </w:rPr>
        <w:t>=2.76</w:t>
      </w:r>
      <w:proofErr w:type="spellStart"/>
      <w:r>
        <w:rPr>
          <w:lang w:val="en-US"/>
        </w:rPr>
        <w:t>uF</w:t>
      </w:r>
      <w:proofErr w:type="spellEnd"/>
      <w:r>
        <w:rPr>
          <w:lang w:val="uk-UA"/>
        </w:rPr>
        <w:t xml:space="preserve"> β≈0.5</w:t>
      </w:r>
    </w:p>
    <w:p w:rsidR="006B35DF" w:rsidRPr="006B35DF" w:rsidRDefault="006B35DF" w:rsidP="0076306D">
      <w:pPr>
        <w:rPr>
          <w:lang w:val="uk-UA"/>
        </w:rPr>
      </w:pPr>
      <w:r w:rsidRPr="006B35DF">
        <w:rPr>
          <w:lang w:val="uk-UA"/>
        </w:rPr>
        <w:t xml:space="preserve">б) </w:t>
      </w:r>
      <w:r>
        <w:rPr>
          <w:lang w:val="en-US"/>
        </w:rPr>
        <w:t>R</w:t>
      </w:r>
      <w:r w:rsidRPr="006B35DF">
        <w:rPr>
          <w:lang w:val="uk-UA"/>
        </w:rPr>
        <w:t xml:space="preserve">=10 </w:t>
      </w:r>
      <w:r>
        <w:rPr>
          <w:lang w:val="en-US"/>
        </w:rPr>
        <w:t>Om</w:t>
      </w:r>
      <w:r w:rsidRPr="006B35DF">
        <w:rPr>
          <w:lang w:val="uk-UA"/>
        </w:rPr>
        <w:t xml:space="preserve"> </w:t>
      </w:r>
      <w:r>
        <w:rPr>
          <w:lang w:val="en-US"/>
        </w:rPr>
        <w:t>C</w:t>
      </w:r>
      <w:r w:rsidRPr="006B35DF">
        <w:rPr>
          <w:lang w:val="uk-UA"/>
        </w:rPr>
        <w:t>=1.6</w:t>
      </w:r>
      <w:proofErr w:type="spellStart"/>
      <w:r>
        <w:rPr>
          <w:lang w:val="en-US"/>
        </w:rPr>
        <w:t>uF</w:t>
      </w:r>
      <w:proofErr w:type="spellEnd"/>
      <w:r>
        <w:rPr>
          <w:lang w:val="uk-UA"/>
        </w:rPr>
        <w:t xml:space="preserve">   </w:t>
      </w:r>
      <w:r>
        <w:rPr>
          <w:lang w:val="uk-UA"/>
        </w:rPr>
        <w:t>β≈</w:t>
      </w:r>
      <w:r>
        <w:rPr>
          <w:lang w:val="uk-UA"/>
        </w:rPr>
        <w:t>0.705</w:t>
      </w:r>
    </w:p>
    <w:p w:rsidR="006B35DF" w:rsidRDefault="006B35DF" w:rsidP="0076306D">
      <w:pPr>
        <w:rPr>
          <w:lang w:val="uk-UA"/>
        </w:rPr>
      </w:pPr>
      <w:proofErr w:type="gramStart"/>
      <w:r>
        <w:t>На</w:t>
      </w:r>
      <w:proofErr w:type="gramEnd"/>
      <w:r>
        <w:t xml:space="preserve"> </w:t>
      </w:r>
      <w:proofErr w:type="gramStart"/>
      <w:r>
        <w:t>частот</w:t>
      </w:r>
      <w:proofErr w:type="gramEnd"/>
      <w:r>
        <w:rPr>
          <w:lang w:val="uk-UA"/>
        </w:rPr>
        <w:t>і 10 кГц.</w:t>
      </w:r>
    </w:p>
    <w:p w:rsidR="006B35DF" w:rsidRDefault="006B35DF" w:rsidP="0076306D">
      <w:pPr>
        <w:rPr>
          <w:lang w:val="uk-UA"/>
        </w:rPr>
      </w:pPr>
      <w:r>
        <w:rPr>
          <w:lang w:val="uk-UA"/>
        </w:rPr>
        <w:t>3) Побудовано схему автогенератора з 3 та 4 фазообертальними комірками. Отримав встановлення коливань для обох випадків амплітудою близько:</w:t>
      </w:r>
    </w:p>
    <w:p w:rsidR="006B35DF" w:rsidRDefault="006B35DF" w:rsidP="0076306D">
      <w:pPr>
        <w:rPr>
          <w:lang w:val="uk-UA"/>
        </w:rPr>
      </w:pPr>
      <w:r>
        <w:rPr>
          <w:lang w:val="uk-UA"/>
        </w:rPr>
        <w:t>а)4.4 В</w:t>
      </w:r>
    </w:p>
    <w:p w:rsidR="006B35DF" w:rsidRDefault="006B35DF" w:rsidP="0076306D">
      <w:pPr>
        <w:rPr>
          <w:lang w:val="uk-UA"/>
        </w:rPr>
      </w:pPr>
      <w:r>
        <w:rPr>
          <w:lang w:val="uk-UA"/>
        </w:rPr>
        <w:t>б)5В</w:t>
      </w:r>
    </w:p>
    <w:p w:rsidR="006B35DF" w:rsidRDefault="006B35DF" w:rsidP="0076306D">
      <w:pPr>
        <w:rPr>
          <w:lang w:val="uk-UA"/>
        </w:rPr>
      </w:pPr>
      <w:r>
        <w:rPr>
          <w:lang w:val="uk-UA"/>
        </w:rPr>
        <w:t>4)Виконав вимушену синхронізацію генератора, що генерує коливання частоти 10кГц з джерелом живлення 100кГц. Як видно з малюків у роботі частота генерації дійсно встановлюється 100 кГц.</w:t>
      </w:r>
    </w:p>
    <w:p w:rsidR="006B35DF" w:rsidRDefault="006B35DF" w:rsidP="006B35DF">
      <w:pPr>
        <w:rPr>
          <w:lang w:val="uk-UA"/>
        </w:rPr>
      </w:pPr>
      <w:r>
        <w:rPr>
          <w:lang w:val="uk-UA"/>
        </w:rPr>
        <w:t>Гранична амплітуда синхронізації близько 0.1В</w:t>
      </w:r>
    </w:p>
    <w:p w:rsidR="006B35DF" w:rsidRPr="006B35DF" w:rsidRDefault="006B35DF" w:rsidP="0076306D">
      <w:pPr>
        <w:rPr>
          <w:lang w:val="uk-UA"/>
        </w:rPr>
      </w:pPr>
      <w:r>
        <w:rPr>
          <w:lang w:val="uk-UA"/>
        </w:rPr>
        <w:t>5)Досліджено конкуренції мод від двох генераторів з різною кількістю фазообертальних комірок у випадках слабкого і сильного зв</w:t>
      </w:r>
      <w:r w:rsidRPr="006B35DF">
        <w:rPr>
          <w:lang w:val="uk-UA"/>
        </w:rPr>
        <w:t xml:space="preserve">’язку. </w:t>
      </w:r>
      <w:r>
        <w:rPr>
          <w:lang w:val="uk-UA"/>
        </w:rPr>
        <w:t xml:space="preserve">У випадку сильного </w:t>
      </w:r>
      <w:proofErr w:type="spellStart"/>
      <w:r>
        <w:rPr>
          <w:lang w:val="uk-UA"/>
        </w:rPr>
        <w:t>зв</w:t>
      </w:r>
      <w:proofErr w:type="spellEnd"/>
      <w:r w:rsidRPr="006B35DF">
        <w:t>’</w:t>
      </w:r>
      <w:proofErr w:type="spellStart"/>
      <w:r>
        <w:t>язку</w:t>
      </w:r>
      <w:proofErr w:type="spellEnd"/>
      <w:r>
        <w:t xml:space="preserve"> </w:t>
      </w:r>
      <w:proofErr w:type="spellStart"/>
      <w:r>
        <w:t>спостер</w:t>
      </w:r>
      <w:r>
        <w:rPr>
          <w:lang w:val="uk-UA"/>
        </w:rPr>
        <w:t>ігалось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нав</w:t>
      </w:r>
      <w:proofErr w:type="spellEnd"/>
      <w:r w:rsidRPr="006B35DF">
        <w:t>’</w:t>
      </w:r>
      <w:proofErr w:type="spellStart"/>
      <w:r>
        <w:t>язвання</w:t>
      </w:r>
      <w:proofErr w:type="spellEnd"/>
      <w:r>
        <w:t xml:space="preserve"> </w:t>
      </w:r>
      <w:proofErr w:type="spellStart"/>
      <w:r>
        <w:t>генерац</w:t>
      </w:r>
      <w:r>
        <w:rPr>
          <w:lang w:val="uk-UA"/>
        </w:rPr>
        <w:t>ії</w:t>
      </w:r>
      <w:proofErr w:type="spellEnd"/>
      <w:r>
        <w:rPr>
          <w:lang w:val="uk-UA"/>
        </w:rPr>
        <w:t xml:space="preserve"> генератором, що має у своєму фазообертальному колі 4 комірки.</w:t>
      </w:r>
      <w:bookmarkStart w:id="0" w:name="_GoBack"/>
      <w:bookmarkEnd w:id="0"/>
    </w:p>
    <w:sectPr w:rsidR="006B35DF" w:rsidRPr="006B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06" w:rsidRDefault="001A0A06" w:rsidP="00220AF0">
      <w:r>
        <w:separator/>
      </w:r>
    </w:p>
  </w:endnote>
  <w:endnote w:type="continuationSeparator" w:id="0">
    <w:p w:rsidR="001A0A06" w:rsidRDefault="001A0A06" w:rsidP="0022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06" w:rsidRDefault="001A0A06" w:rsidP="00220AF0">
      <w:r>
        <w:separator/>
      </w:r>
    </w:p>
  </w:footnote>
  <w:footnote w:type="continuationSeparator" w:id="0">
    <w:p w:rsidR="001A0A06" w:rsidRDefault="001A0A06" w:rsidP="00220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220"/>
    <w:multiLevelType w:val="hybridMultilevel"/>
    <w:tmpl w:val="4296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2080E"/>
    <w:multiLevelType w:val="hybridMultilevel"/>
    <w:tmpl w:val="8AC8A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30"/>
    <w:rsid w:val="00040C2F"/>
    <w:rsid w:val="000D1316"/>
    <w:rsid w:val="00113982"/>
    <w:rsid w:val="001629AC"/>
    <w:rsid w:val="001A007F"/>
    <w:rsid w:val="001A0A06"/>
    <w:rsid w:val="00220AF0"/>
    <w:rsid w:val="00281468"/>
    <w:rsid w:val="002B4CA1"/>
    <w:rsid w:val="003B6601"/>
    <w:rsid w:val="004A3504"/>
    <w:rsid w:val="005A38C1"/>
    <w:rsid w:val="00661B72"/>
    <w:rsid w:val="006B35DF"/>
    <w:rsid w:val="0076306D"/>
    <w:rsid w:val="00960ACD"/>
    <w:rsid w:val="00991363"/>
    <w:rsid w:val="00A22E99"/>
    <w:rsid w:val="00A35101"/>
    <w:rsid w:val="00D75052"/>
    <w:rsid w:val="00DE1E56"/>
    <w:rsid w:val="00E95530"/>
    <w:rsid w:val="00ED76D6"/>
    <w:rsid w:val="00EF488C"/>
    <w:rsid w:val="00F62D69"/>
    <w:rsid w:val="00FC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0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101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10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A351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9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9A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3B6601"/>
    <w:rPr>
      <w:color w:val="808080"/>
    </w:rPr>
  </w:style>
  <w:style w:type="paragraph" w:styleId="a7">
    <w:name w:val="header"/>
    <w:basedOn w:val="a"/>
    <w:link w:val="a8"/>
    <w:uiPriority w:val="99"/>
    <w:unhideWhenUsed/>
    <w:rsid w:val="00220A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0A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20A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0A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0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101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10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A351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9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9A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3B6601"/>
    <w:rPr>
      <w:color w:val="808080"/>
    </w:rPr>
  </w:style>
  <w:style w:type="paragraph" w:styleId="a7">
    <w:name w:val="header"/>
    <w:basedOn w:val="a"/>
    <w:link w:val="a8"/>
    <w:uiPriority w:val="99"/>
    <w:unhideWhenUsed/>
    <w:rsid w:val="00220A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0A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20A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0A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63FAE-C818-4E65-BA30-97FF5484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2013-11-28T20:52:00Z</dcterms:created>
  <dcterms:modified xsi:type="dcterms:W3CDTF">2013-11-28T20:52:00Z</dcterms:modified>
</cp:coreProperties>
</file>